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0E4789" w14:textId="77777777" w:rsidR="00535063" w:rsidRDefault="00535063" w:rsidP="00535063">
      <w:pPr>
        <w:suppressAutoHyphens/>
        <w:jc w:val="center"/>
        <w:rPr>
          <w:b/>
          <w:caps/>
          <w:sz w:val="30"/>
        </w:rPr>
      </w:pPr>
      <w:r>
        <w:rPr>
          <w:b/>
          <w:caps/>
          <w:sz w:val="30"/>
        </w:rPr>
        <w:t>Пояснительная записка</w:t>
      </w:r>
    </w:p>
    <w:p w14:paraId="5ADB37FF" w14:textId="77777777" w:rsidR="00535063" w:rsidRDefault="00535063" w:rsidP="00535063">
      <w:pPr>
        <w:suppressAutoHyphens/>
        <w:jc w:val="center"/>
        <w:rPr>
          <w:b/>
          <w:sz w:val="28"/>
          <w:szCs w:val="28"/>
        </w:rPr>
      </w:pPr>
    </w:p>
    <w:p w14:paraId="033AF487" w14:textId="2466B813" w:rsidR="000B69D1" w:rsidRDefault="00535063" w:rsidP="000B69D1">
      <w:pPr>
        <w:pStyle w:val="newncpi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Электронный учебно-методический комплекс по учебной дисциплине </w:t>
      </w:r>
      <w:r w:rsidR="006714BE">
        <w:rPr>
          <w:sz w:val="28"/>
          <w:szCs w:val="28"/>
        </w:rPr>
        <w:t>по выбору</w:t>
      </w:r>
      <w:r>
        <w:rPr>
          <w:sz w:val="28"/>
          <w:szCs w:val="28"/>
        </w:rPr>
        <w:t xml:space="preserve"> «</w:t>
      </w:r>
      <w:r w:rsidR="00902B28">
        <w:rPr>
          <w:sz w:val="28"/>
          <w:szCs w:val="28"/>
        </w:rPr>
        <w:t>Домашнее чтение»</w:t>
      </w:r>
      <w:r>
        <w:rPr>
          <w:sz w:val="28"/>
          <w:szCs w:val="28"/>
        </w:rPr>
        <w:t xml:space="preserve"> разработан для </w:t>
      </w:r>
      <w:r w:rsidR="000B69D1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специальности</w:t>
      </w:r>
      <w:r>
        <w:rPr>
          <w:kern w:val="32"/>
          <w:sz w:val="28"/>
          <w:szCs w:val="28"/>
        </w:rPr>
        <w:t xml:space="preserve"> </w:t>
      </w:r>
      <w:r w:rsidR="000B69D1">
        <w:rPr>
          <w:color w:val="000000"/>
          <w:spacing w:val="-6"/>
          <w:sz w:val="28"/>
          <w:szCs w:val="28"/>
        </w:rPr>
        <w:t xml:space="preserve">6-05 0231 01 Современные иностранные языки (с указанием языков) Современные иностранные языки (немецкий, английский) </w:t>
      </w:r>
      <w:r>
        <w:rPr>
          <w:kern w:val="32"/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нормативными документами</w:t>
      </w:r>
      <w:r w:rsidR="000B69D1">
        <w:rPr>
          <w:sz w:val="28"/>
          <w:szCs w:val="28"/>
        </w:rPr>
        <w:t>.</w:t>
      </w:r>
    </w:p>
    <w:p w14:paraId="274685CB" w14:textId="7BDF8368" w:rsidR="00FC1E93" w:rsidRPr="009A24F0" w:rsidRDefault="00FC1E93" w:rsidP="00FC1E93">
      <w:pPr>
        <w:suppressAutoHyphens/>
        <w:ind w:firstLine="567"/>
        <w:jc w:val="both"/>
        <w:rPr>
          <w:sz w:val="28"/>
          <w:szCs w:val="28"/>
        </w:rPr>
      </w:pPr>
      <w:r w:rsidRPr="009A24F0">
        <w:rPr>
          <w:sz w:val="28"/>
          <w:szCs w:val="28"/>
        </w:rPr>
        <w:t xml:space="preserve">Основными отличительными особенностями </w:t>
      </w:r>
      <w:r w:rsidR="000B69D1">
        <w:rPr>
          <w:sz w:val="28"/>
          <w:szCs w:val="28"/>
        </w:rPr>
        <w:t xml:space="preserve">учебного комплекса </w:t>
      </w:r>
      <w:r w:rsidRPr="009A24F0">
        <w:rPr>
          <w:sz w:val="28"/>
          <w:szCs w:val="28"/>
        </w:rPr>
        <w:t>является е</w:t>
      </w:r>
      <w:r w:rsidR="000B69D1">
        <w:rPr>
          <w:sz w:val="28"/>
          <w:szCs w:val="28"/>
        </w:rPr>
        <w:t>го</w:t>
      </w:r>
      <w:r w:rsidRPr="009A24F0">
        <w:rPr>
          <w:sz w:val="28"/>
          <w:szCs w:val="28"/>
        </w:rPr>
        <w:t xml:space="preserve"> направленность на реализацию практического подхода к овладению знаниями дисциплины. Подготовка специалистов включает в себя </w:t>
      </w:r>
      <w:r w:rsidR="000B69D1">
        <w:rPr>
          <w:sz w:val="28"/>
          <w:szCs w:val="28"/>
        </w:rPr>
        <w:t xml:space="preserve">использование такой методической основы </w:t>
      </w:r>
      <w:r w:rsidRPr="009A24F0">
        <w:rPr>
          <w:sz w:val="28"/>
          <w:szCs w:val="28"/>
        </w:rPr>
        <w:t xml:space="preserve">преподавания немецкого языка, при которой упор </w:t>
      </w:r>
      <w:r w:rsidR="000B69D1" w:rsidRPr="009A24F0">
        <w:rPr>
          <w:sz w:val="28"/>
          <w:szCs w:val="28"/>
        </w:rPr>
        <w:t xml:space="preserve">делается </w:t>
      </w:r>
      <w:r w:rsidRPr="009A24F0">
        <w:rPr>
          <w:sz w:val="28"/>
          <w:szCs w:val="28"/>
        </w:rPr>
        <w:t xml:space="preserve">на сознательную сторону усвоения учебного материала. </w:t>
      </w:r>
    </w:p>
    <w:p w14:paraId="6DD4E576" w14:textId="77777777" w:rsidR="00440EBD" w:rsidRPr="00E023D7" w:rsidRDefault="00440EBD" w:rsidP="00440EBD">
      <w:pPr>
        <w:suppressAutoHyphens/>
        <w:ind w:firstLine="567"/>
        <w:jc w:val="both"/>
        <w:rPr>
          <w:sz w:val="28"/>
          <w:szCs w:val="28"/>
        </w:rPr>
      </w:pPr>
      <w:r w:rsidRPr="00E023D7">
        <w:rPr>
          <w:b/>
          <w:i/>
          <w:sz w:val="28"/>
          <w:szCs w:val="28"/>
        </w:rPr>
        <w:t>Целями</w:t>
      </w:r>
      <w:r w:rsidRPr="00E023D7">
        <w:rPr>
          <w:sz w:val="28"/>
          <w:szCs w:val="28"/>
        </w:rPr>
        <w:t xml:space="preserve"> дисциплины  </w:t>
      </w:r>
      <w:r>
        <w:rPr>
          <w:sz w:val="28"/>
          <w:szCs w:val="28"/>
        </w:rPr>
        <w:t>по выбору</w:t>
      </w:r>
      <w:r w:rsidRPr="00E023D7">
        <w:rPr>
          <w:sz w:val="28"/>
          <w:szCs w:val="28"/>
        </w:rPr>
        <w:t xml:space="preserve"> «Домашнее чтение» являются: </w:t>
      </w:r>
    </w:p>
    <w:p w14:paraId="1B73D1C3" w14:textId="77777777" w:rsidR="00440EBD" w:rsidRPr="00E023D7" w:rsidRDefault="00440EBD" w:rsidP="00440EBD">
      <w:pPr>
        <w:shd w:val="clear" w:color="auto" w:fill="FFFFFF"/>
        <w:ind w:right="123" w:firstLine="567"/>
        <w:jc w:val="both"/>
        <w:rPr>
          <w:color w:val="000000"/>
          <w:sz w:val="28"/>
          <w:szCs w:val="28"/>
        </w:rPr>
      </w:pPr>
      <w:r w:rsidRPr="00E023D7">
        <w:rPr>
          <w:sz w:val="28"/>
          <w:szCs w:val="28"/>
        </w:rPr>
        <w:t xml:space="preserve">- </w:t>
      </w:r>
      <w:r w:rsidRPr="00E023D7">
        <w:rPr>
          <w:color w:val="000000"/>
          <w:spacing w:val="1"/>
          <w:sz w:val="28"/>
          <w:szCs w:val="28"/>
        </w:rPr>
        <w:t>формирование и совершенствование навыков чтения и пересказа текста на немецком языке, закрепление грамматического материала и расширение словарного запаса обучаемых</w:t>
      </w:r>
      <w:r w:rsidRPr="00E023D7">
        <w:rPr>
          <w:color w:val="000000"/>
          <w:sz w:val="28"/>
          <w:szCs w:val="28"/>
        </w:rPr>
        <w:t>;</w:t>
      </w:r>
    </w:p>
    <w:p w14:paraId="4542DCEA" w14:textId="77777777" w:rsidR="00440EBD" w:rsidRPr="00E023D7" w:rsidRDefault="00440EBD" w:rsidP="00440EBD">
      <w:pPr>
        <w:shd w:val="clear" w:color="auto" w:fill="FFFFFF"/>
        <w:ind w:right="123" w:firstLine="567"/>
        <w:jc w:val="both"/>
        <w:rPr>
          <w:color w:val="000000"/>
          <w:sz w:val="28"/>
          <w:szCs w:val="28"/>
        </w:rPr>
      </w:pPr>
      <w:r w:rsidRPr="00E023D7">
        <w:rPr>
          <w:color w:val="000000"/>
          <w:sz w:val="28"/>
          <w:szCs w:val="28"/>
        </w:rPr>
        <w:t>- повышение общей лингводидактической подготовки студентов.</w:t>
      </w:r>
    </w:p>
    <w:p w14:paraId="3121C3E4" w14:textId="77777777" w:rsidR="00440EBD" w:rsidRPr="00E023D7" w:rsidRDefault="00440EBD" w:rsidP="00440EBD">
      <w:pPr>
        <w:ind w:firstLine="567"/>
        <w:jc w:val="both"/>
        <w:rPr>
          <w:sz w:val="28"/>
          <w:szCs w:val="28"/>
        </w:rPr>
      </w:pPr>
      <w:r w:rsidRPr="00E023D7">
        <w:rPr>
          <w:sz w:val="28"/>
          <w:szCs w:val="28"/>
        </w:rPr>
        <w:t xml:space="preserve">Достижение целей обучения предполагает решение следующих частных </w:t>
      </w:r>
      <w:r w:rsidRPr="00E023D7">
        <w:rPr>
          <w:b/>
          <w:i/>
          <w:sz w:val="28"/>
          <w:szCs w:val="28"/>
        </w:rPr>
        <w:t>задач:</w:t>
      </w:r>
    </w:p>
    <w:p w14:paraId="7764D538" w14:textId="77777777" w:rsidR="00440EBD" w:rsidRPr="00E023D7" w:rsidRDefault="00440EBD" w:rsidP="00440EBD">
      <w:pPr>
        <w:widowControl w:val="0"/>
        <w:numPr>
          <w:ilvl w:val="0"/>
          <w:numId w:val="5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ind w:right="123" w:firstLine="567"/>
        <w:jc w:val="both"/>
        <w:rPr>
          <w:color w:val="000000"/>
          <w:sz w:val="28"/>
          <w:szCs w:val="28"/>
        </w:rPr>
      </w:pPr>
      <w:r w:rsidRPr="00E023D7">
        <w:rPr>
          <w:color w:val="000000"/>
          <w:spacing w:val="2"/>
          <w:sz w:val="28"/>
          <w:szCs w:val="28"/>
        </w:rPr>
        <w:t>формирование     у     студентов умения воспринимать на слух иноязычную речь в естественном темпе с разной полнотой и точностью понимания её содержания</w:t>
      </w:r>
      <w:r w:rsidRPr="00E023D7">
        <w:rPr>
          <w:color w:val="000000"/>
          <w:spacing w:val="1"/>
          <w:sz w:val="28"/>
          <w:szCs w:val="28"/>
        </w:rPr>
        <w:t>;</w:t>
      </w:r>
    </w:p>
    <w:p w14:paraId="7254CBEA" w14:textId="77777777" w:rsidR="00440EBD" w:rsidRPr="00E023D7" w:rsidRDefault="00440EBD" w:rsidP="00440EBD">
      <w:pPr>
        <w:widowControl w:val="0"/>
        <w:numPr>
          <w:ilvl w:val="0"/>
          <w:numId w:val="5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ind w:right="123" w:firstLine="567"/>
        <w:jc w:val="both"/>
        <w:rPr>
          <w:color w:val="000000"/>
          <w:sz w:val="28"/>
          <w:szCs w:val="28"/>
        </w:rPr>
      </w:pPr>
      <w:r w:rsidRPr="00E023D7">
        <w:rPr>
          <w:color w:val="000000"/>
          <w:spacing w:val="1"/>
          <w:sz w:val="28"/>
          <w:szCs w:val="28"/>
        </w:rPr>
        <w:t>формирование у студентов умения воспроизводить услышанное при помощи повторения, перефразирования, пересказа;</w:t>
      </w:r>
      <w:r w:rsidRPr="00E023D7">
        <w:rPr>
          <w:sz w:val="28"/>
          <w:szCs w:val="28"/>
        </w:rPr>
        <w:t xml:space="preserve"> </w:t>
      </w:r>
    </w:p>
    <w:p w14:paraId="5229BA96" w14:textId="7D43E038" w:rsidR="00FC1E93" w:rsidRPr="001B12CF" w:rsidRDefault="00440EBD" w:rsidP="001B12CF">
      <w:pPr>
        <w:widowControl w:val="0"/>
        <w:numPr>
          <w:ilvl w:val="0"/>
          <w:numId w:val="5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ind w:right="123" w:firstLine="567"/>
        <w:jc w:val="both"/>
        <w:rPr>
          <w:sz w:val="28"/>
          <w:szCs w:val="28"/>
        </w:rPr>
      </w:pPr>
      <w:r w:rsidRPr="001B12CF">
        <w:rPr>
          <w:color w:val="000000"/>
          <w:spacing w:val="1"/>
          <w:sz w:val="28"/>
          <w:szCs w:val="28"/>
        </w:rPr>
        <w:t>развитие речемыслительных и коммуникативных способностей, а также памяти, внимания и воображения.</w:t>
      </w:r>
      <w:r w:rsidRPr="001B12CF">
        <w:rPr>
          <w:sz w:val="28"/>
          <w:szCs w:val="28"/>
        </w:rPr>
        <w:t xml:space="preserve"> </w:t>
      </w:r>
      <w:bookmarkStart w:id="0" w:name="_GoBack"/>
      <w:bookmarkEnd w:id="0"/>
      <w:r w:rsidR="00FC1E93" w:rsidRPr="001B12CF">
        <w:rPr>
          <w:sz w:val="28"/>
          <w:szCs w:val="28"/>
        </w:rPr>
        <w:t xml:space="preserve">     </w:t>
      </w:r>
    </w:p>
    <w:p w14:paraId="6A6073CB" w14:textId="77777777" w:rsidR="00371B4D" w:rsidRPr="00E023D7" w:rsidRDefault="00371B4D" w:rsidP="00371B4D">
      <w:pPr>
        <w:shd w:val="clear" w:color="auto" w:fill="FFFFFF"/>
        <w:ind w:right="123" w:firstLine="567"/>
        <w:jc w:val="both"/>
        <w:rPr>
          <w:color w:val="000000"/>
          <w:sz w:val="28"/>
          <w:szCs w:val="28"/>
        </w:rPr>
      </w:pPr>
      <w:r w:rsidRPr="00E023D7">
        <w:rPr>
          <w:color w:val="000000"/>
          <w:sz w:val="28"/>
          <w:szCs w:val="28"/>
        </w:rPr>
        <w:t xml:space="preserve">В результате изучения дисциплины «Домашнее чтение» студент должен </w:t>
      </w:r>
      <w:r w:rsidRPr="00E023D7">
        <w:rPr>
          <w:b/>
          <w:i/>
          <w:color w:val="000000"/>
          <w:sz w:val="28"/>
          <w:szCs w:val="28"/>
        </w:rPr>
        <w:t>знать:</w:t>
      </w:r>
    </w:p>
    <w:p w14:paraId="11472C48" w14:textId="77777777" w:rsidR="00371B4D" w:rsidRPr="00E023D7" w:rsidRDefault="00371B4D" w:rsidP="00371B4D">
      <w:pPr>
        <w:shd w:val="clear" w:color="auto" w:fill="FFFFFF"/>
        <w:ind w:right="123" w:firstLine="567"/>
        <w:jc w:val="both"/>
        <w:rPr>
          <w:color w:val="000000"/>
          <w:sz w:val="28"/>
          <w:szCs w:val="28"/>
        </w:rPr>
      </w:pPr>
      <w:r w:rsidRPr="00E023D7">
        <w:rPr>
          <w:color w:val="000000"/>
          <w:sz w:val="28"/>
          <w:szCs w:val="28"/>
        </w:rPr>
        <w:t>- методы понимания общего содержания текста и определять не только круг затрагиваемых вопросов, но и то, как они решаются;</w:t>
      </w:r>
    </w:p>
    <w:p w14:paraId="727A9175" w14:textId="77777777" w:rsidR="00371B4D" w:rsidRPr="00E023D7" w:rsidRDefault="00371B4D" w:rsidP="00371B4D">
      <w:pPr>
        <w:shd w:val="clear" w:color="auto" w:fill="FFFFFF"/>
        <w:ind w:right="123" w:firstLine="567"/>
        <w:jc w:val="both"/>
        <w:rPr>
          <w:color w:val="000000"/>
          <w:sz w:val="28"/>
          <w:szCs w:val="28"/>
        </w:rPr>
      </w:pPr>
      <w:r w:rsidRPr="00E023D7">
        <w:rPr>
          <w:color w:val="000000"/>
          <w:sz w:val="28"/>
          <w:szCs w:val="28"/>
        </w:rPr>
        <w:t xml:space="preserve">- методы получения общего представления о теме, круге вопросов, затрагиваемых в тексте; </w:t>
      </w:r>
    </w:p>
    <w:p w14:paraId="632B2465" w14:textId="77777777" w:rsidR="00371B4D" w:rsidRPr="00E023D7" w:rsidRDefault="00371B4D" w:rsidP="00371B4D">
      <w:pPr>
        <w:shd w:val="clear" w:color="auto" w:fill="FFFFFF"/>
        <w:ind w:right="123" w:firstLine="567"/>
        <w:jc w:val="both"/>
        <w:rPr>
          <w:color w:val="000000"/>
          <w:sz w:val="28"/>
          <w:szCs w:val="28"/>
        </w:rPr>
      </w:pPr>
      <w:r w:rsidRPr="00E023D7">
        <w:rPr>
          <w:color w:val="000000"/>
          <w:sz w:val="28"/>
          <w:szCs w:val="28"/>
        </w:rPr>
        <w:t xml:space="preserve">- методы нахождения конкретной информации (определение, правило, цифровые и другие данные), </w:t>
      </w:r>
      <w:proofErr w:type="gramStart"/>
      <w:r w:rsidRPr="00E023D7">
        <w:rPr>
          <w:color w:val="000000"/>
          <w:sz w:val="28"/>
          <w:szCs w:val="28"/>
        </w:rPr>
        <w:t>которая</w:t>
      </w:r>
      <w:proofErr w:type="gramEnd"/>
      <w:r w:rsidRPr="00E023D7">
        <w:rPr>
          <w:color w:val="000000"/>
          <w:sz w:val="28"/>
          <w:szCs w:val="28"/>
        </w:rPr>
        <w:t xml:space="preserve"> содержится в тексте;</w:t>
      </w:r>
    </w:p>
    <w:p w14:paraId="0920304E" w14:textId="77777777" w:rsidR="00371B4D" w:rsidRPr="00E023D7" w:rsidRDefault="00371B4D" w:rsidP="00371B4D">
      <w:pPr>
        <w:shd w:val="clear" w:color="auto" w:fill="FFFFFF"/>
        <w:ind w:right="123" w:firstLine="567"/>
        <w:jc w:val="both"/>
        <w:rPr>
          <w:b/>
          <w:i/>
          <w:color w:val="000000"/>
          <w:sz w:val="28"/>
          <w:szCs w:val="28"/>
        </w:rPr>
      </w:pPr>
      <w:r w:rsidRPr="00E023D7">
        <w:rPr>
          <w:b/>
          <w:i/>
          <w:color w:val="000000"/>
          <w:sz w:val="28"/>
          <w:szCs w:val="28"/>
        </w:rPr>
        <w:t>владеть:</w:t>
      </w:r>
    </w:p>
    <w:p w14:paraId="32E9CC3F" w14:textId="77777777" w:rsidR="00371B4D" w:rsidRPr="00E023D7" w:rsidRDefault="00371B4D" w:rsidP="00371B4D">
      <w:pPr>
        <w:shd w:val="clear" w:color="auto" w:fill="FFFFFF"/>
        <w:ind w:right="123" w:firstLine="567"/>
        <w:jc w:val="both"/>
        <w:rPr>
          <w:color w:val="000000"/>
          <w:sz w:val="28"/>
          <w:szCs w:val="28"/>
        </w:rPr>
      </w:pPr>
      <w:r w:rsidRPr="00E023D7">
        <w:rPr>
          <w:color w:val="000000"/>
          <w:sz w:val="28"/>
          <w:szCs w:val="28"/>
        </w:rPr>
        <w:t>- навыками воспроизводить развёрнутое подготовленное и неподготовленное высказывание по проблемам социокультурного и профессионального общения;</w:t>
      </w:r>
    </w:p>
    <w:p w14:paraId="4E4D514C" w14:textId="77777777" w:rsidR="00371B4D" w:rsidRPr="00E023D7" w:rsidRDefault="00371B4D" w:rsidP="00371B4D">
      <w:pPr>
        <w:shd w:val="clear" w:color="auto" w:fill="FFFFFF"/>
        <w:ind w:right="123" w:firstLine="567"/>
        <w:jc w:val="both"/>
        <w:rPr>
          <w:color w:val="000000"/>
          <w:sz w:val="28"/>
          <w:szCs w:val="28"/>
        </w:rPr>
      </w:pPr>
      <w:r w:rsidRPr="00E023D7">
        <w:rPr>
          <w:color w:val="000000"/>
          <w:sz w:val="28"/>
          <w:szCs w:val="28"/>
        </w:rPr>
        <w:t>- навыками сочетания диалогической и монологической формы речи.</w:t>
      </w:r>
    </w:p>
    <w:p w14:paraId="0734A43C" w14:textId="77777777" w:rsidR="00371B4D" w:rsidRPr="00E023D7" w:rsidRDefault="00371B4D" w:rsidP="00371B4D">
      <w:pPr>
        <w:shd w:val="clear" w:color="auto" w:fill="FFFFFF"/>
        <w:ind w:right="123" w:firstLine="567"/>
        <w:jc w:val="both"/>
        <w:rPr>
          <w:b/>
          <w:i/>
          <w:color w:val="000000"/>
          <w:sz w:val="28"/>
          <w:szCs w:val="28"/>
        </w:rPr>
      </w:pPr>
      <w:r w:rsidRPr="00E023D7">
        <w:rPr>
          <w:b/>
          <w:i/>
          <w:color w:val="000000"/>
          <w:sz w:val="28"/>
          <w:szCs w:val="28"/>
        </w:rPr>
        <w:t>уметь:</w:t>
      </w:r>
    </w:p>
    <w:p w14:paraId="098D3A30" w14:textId="49B410C3" w:rsidR="00371B4D" w:rsidRPr="00E023D7" w:rsidRDefault="00371B4D" w:rsidP="00371B4D">
      <w:pPr>
        <w:shd w:val="clear" w:color="auto" w:fill="FFFFFF"/>
        <w:ind w:right="123" w:firstLine="567"/>
        <w:jc w:val="both"/>
        <w:rPr>
          <w:color w:val="000000"/>
          <w:sz w:val="28"/>
          <w:szCs w:val="28"/>
        </w:rPr>
      </w:pPr>
      <w:r w:rsidRPr="00E023D7">
        <w:rPr>
          <w:color w:val="000000"/>
          <w:sz w:val="28"/>
          <w:szCs w:val="28"/>
        </w:rPr>
        <w:t xml:space="preserve">- </w:t>
      </w:r>
      <w:proofErr w:type="gramStart"/>
      <w:r w:rsidRPr="00E023D7">
        <w:rPr>
          <w:color w:val="000000"/>
          <w:sz w:val="28"/>
          <w:szCs w:val="28"/>
        </w:rPr>
        <w:t>резюмировать</w:t>
      </w:r>
      <w:r w:rsidR="00B324A1">
        <w:rPr>
          <w:color w:val="000000"/>
          <w:sz w:val="28"/>
          <w:szCs w:val="28"/>
        </w:rPr>
        <w:t xml:space="preserve"> </w:t>
      </w:r>
      <w:r w:rsidRPr="00E023D7">
        <w:rPr>
          <w:color w:val="000000"/>
          <w:sz w:val="28"/>
          <w:szCs w:val="28"/>
        </w:rPr>
        <w:t>полученную информацию</w:t>
      </w:r>
      <w:r w:rsidR="00B324A1">
        <w:rPr>
          <w:color w:val="000000"/>
          <w:sz w:val="28"/>
          <w:szCs w:val="28"/>
        </w:rPr>
        <w:t xml:space="preserve"> </w:t>
      </w:r>
      <w:r w:rsidRPr="00E023D7">
        <w:rPr>
          <w:color w:val="000000"/>
          <w:sz w:val="28"/>
          <w:szCs w:val="28"/>
        </w:rPr>
        <w:t>и</w:t>
      </w:r>
      <w:r w:rsidR="00B324A1">
        <w:rPr>
          <w:color w:val="000000"/>
          <w:sz w:val="28"/>
          <w:szCs w:val="28"/>
        </w:rPr>
        <w:t xml:space="preserve"> </w:t>
      </w:r>
      <w:r w:rsidRPr="00E023D7">
        <w:rPr>
          <w:color w:val="000000"/>
          <w:sz w:val="28"/>
          <w:szCs w:val="28"/>
        </w:rPr>
        <w:t>аргументировано</w:t>
      </w:r>
      <w:proofErr w:type="gramEnd"/>
      <w:r w:rsidR="00B324A1">
        <w:rPr>
          <w:color w:val="000000"/>
          <w:sz w:val="28"/>
          <w:szCs w:val="28"/>
        </w:rPr>
        <w:t xml:space="preserve"> </w:t>
      </w:r>
      <w:r w:rsidRPr="00E023D7">
        <w:rPr>
          <w:color w:val="000000"/>
          <w:sz w:val="28"/>
          <w:szCs w:val="28"/>
        </w:rPr>
        <w:t>представлять свою точку зрения по описанным фактам и событиям, делать выводы;</w:t>
      </w:r>
    </w:p>
    <w:p w14:paraId="09FDF33F" w14:textId="6E696704" w:rsidR="00371B4D" w:rsidRPr="00E023D7" w:rsidRDefault="00371B4D" w:rsidP="00371B4D">
      <w:pPr>
        <w:shd w:val="clear" w:color="auto" w:fill="FFFFFF"/>
        <w:ind w:right="123" w:firstLine="567"/>
        <w:jc w:val="both"/>
        <w:rPr>
          <w:color w:val="000000"/>
          <w:sz w:val="28"/>
          <w:szCs w:val="28"/>
        </w:rPr>
      </w:pPr>
      <w:r w:rsidRPr="00E023D7">
        <w:rPr>
          <w:color w:val="000000"/>
          <w:sz w:val="28"/>
          <w:szCs w:val="28"/>
        </w:rPr>
        <w:lastRenderedPageBreak/>
        <w:t>- реферировать и аннотировать профессионально ориентированные и общенаучные тексты с учётом разной степени смысловой компрессии</w:t>
      </w:r>
      <w:r>
        <w:rPr>
          <w:color w:val="000000"/>
          <w:sz w:val="28"/>
          <w:szCs w:val="28"/>
        </w:rPr>
        <w:t>.</w:t>
      </w:r>
    </w:p>
    <w:p w14:paraId="7B6371D6" w14:textId="67AAE902" w:rsidR="00FC1E93" w:rsidRDefault="00FC1E93" w:rsidP="00FC1E93">
      <w:pPr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Освоение дисциплины </w:t>
      </w:r>
      <w:r w:rsidR="00440EBD">
        <w:rPr>
          <w:spacing w:val="-4"/>
          <w:sz w:val="28"/>
          <w:szCs w:val="28"/>
        </w:rPr>
        <w:t>по выбору</w:t>
      </w:r>
      <w:r>
        <w:rPr>
          <w:spacing w:val="-4"/>
          <w:sz w:val="28"/>
          <w:szCs w:val="28"/>
        </w:rPr>
        <w:t xml:space="preserve"> «</w:t>
      </w:r>
      <w:r w:rsidR="00902B28">
        <w:rPr>
          <w:spacing w:val="-4"/>
          <w:sz w:val="28"/>
          <w:szCs w:val="28"/>
        </w:rPr>
        <w:t>Домашнее чтение</w:t>
      </w:r>
      <w:r>
        <w:rPr>
          <w:spacing w:val="-4"/>
          <w:sz w:val="28"/>
          <w:szCs w:val="28"/>
        </w:rPr>
        <w:t xml:space="preserve">» должно обеспечить формирование следующей группы компетенций. </w:t>
      </w:r>
    </w:p>
    <w:p w14:paraId="31131F3F" w14:textId="77777777" w:rsidR="00FC1E93" w:rsidRDefault="00FC1E93" w:rsidP="00FC1E93">
      <w:pPr>
        <w:ind w:firstLine="567"/>
        <w:jc w:val="both"/>
        <w:rPr>
          <w:spacing w:val="-4"/>
          <w:sz w:val="28"/>
          <w:szCs w:val="28"/>
        </w:rPr>
      </w:pPr>
      <w:r w:rsidRPr="000154CB">
        <w:rPr>
          <w:spacing w:val="-4"/>
          <w:sz w:val="28"/>
          <w:szCs w:val="28"/>
        </w:rPr>
        <w:t xml:space="preserve">Требования </w:t>
      </w:r>
      <w:r>
        <w:rPr>
          <w:spacing w:val="-4"/>
          <w:sz w:val="28"/>
          <w:szCs w:val="28"/>
        </w:rPr>
        <w:t>к компетенциям специалиста.</w:t>
      </w:r>
    </w:p>
    <w:p w14:paraId="45A27B25" w14:textId="77777777" w:rsidR="00FC1E93" w:rsidRPr="000154CB" w:rsidRDefault="00FC1E93" w:rsidP="00FC1E93">
      <w:pPr>
        <w:ind w:firstLine="567"/>
        <w:jc w:val="both"/>
        <w:rPr>
          <w:noProof/>
          <w:sz w:val="28"/>
          <w:szCs w:val="28"/>
        </w:rPr>
      </w:pPr>
      <w:r>
        <w:rPr>
          <w:spacing w:val="-4"/>
          <w:sz w:val="28"/>
          <w:szCs w:val="28"/>
        </w:rPr>
        <w:t xml:space="preserve">        </w:t>
      </w:r>
      <w:r w:rsidRPr="000154CB">
        <w:rPr>
          <w:spacing w:val="-4"/>
          <w:sz w:val="28"/>
          <w:szCs w:val="28"/>
        </w:rPr>
        <w:t xml:space="preserve">Специалист должен: </w:t>
      </w:r>
    </w:p>
    <w:p w14:paraId="17FE2E00" w14:textId="77777777" w:rsidR="00E25D0A" w:rsidRPr="00E023D7" w:rsidRDefault="00E25D0A" w:rsidP="00E25D0A">
      <w:pPr>
        <w:shd w:val="clear" w:color="auto" w:fill="FFFFFF"/>
        <w:ind w:right="6" w:firstLine="567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 УК-2. Решать стандартные задачи профессиональной деятельности на основе применения информационно-коммуникативных технологий.</w:t>
      </w:r>
    </w:p>
    <w:p w14:paraId="0D3770BF" w14:textId="77777777" w:rsidR="00E25D0A" w:rsidRPr="00E023D7" w:rsidRDefault="00E25D0A" w:rsidP="00E25D0A">
      <w:pPr>
        <w:shd w:val="clear" w:color="auto" w:fill="FFFFFF"/>
        <w:ind w:right="6" w:firstLine="567"/>
        <w:jc w:val="both"/>
        <w:rPr>
          <w:color w:val="000000"/>
          <w:spacing w:val="-4"/>
          <w:sz w:val="28"/>
          <w:szCs w:val="28"/>
        </w:rPr>
      </w:pPr>
      <w:r w:rsidRPr="00E023D7">
        <w:rPr>
          <w:color w:val="000000"/>
          <w:spacing w:val="-4"/>
          <w:sz w:val="28"/>
          <w:szCs w:val="28"/>
        </w:rPr>
        <w:t>- </w:t>
      </w:r>
      <w:r>
        <w:rPr>
          <w:color w:val="000000"/>
          <w:spacing w:val="-4"/>
          <w:sz w:val="28"/>
          <w:szCs w:val="28"/>
        </w:rPr>
        <w:t>СК</w:t>
      </w:r>
      <w:r w:rsidRPr="00E023D7">
        <w:rPr>
          <w:color w:val="000000"/>
          <w:spacing w:val="-4"/>
          <w:sz w:val="28"/>
          <w:szCs w:val="28"/>
        </w:rPr>
        <w:t>-</w:t>
      </w:r>
      <w:r>
        <w:rPr>
          <w:color w:val="000000"/>
          <w:spacing w:val="-4"/>
          <w:sz w:val="28"/>
          <w:szCs w:val="28"/>
        </w:rPr>
        <w:t>9</w:t>
      </w:r>
      <w:r w:rsidRPr="00E023D7">
        <w:rPr>
          <w:color w:val="000000"/>
          <w:spacing w:val="-4"/>
          <w:sz w:val="28"/>
          <w:szCs w:val="28"/>
        </w:rPr>
        <w:t>. </w:t>
      </w:r>
      <w:r>
        <w:rPr>
          <w:color w:val="000000"/>
          <w:spacing w:val="-4"/>
          <w:sz w:val="28"/>
          <w:szCs w:val="28"/>
        </w:rPr>
        <w:t>Оценивать социальную, эстетическую и идейную ценность художественных произведений на иностранном языке</w:t>
      </w:r>
      <w:r w:rsidRPr="00E023D7">
        <w:rPr>
          <w:color w:val="000000"/>
          <w:spacing w:val="-4"/>
          <w:sz w:val="28"/>
          <w:szCs w:val="28"/>
        </w:rPr>
        <w:t xml:space="preserve">. </w:t>
      </w:r>
    </w:p>
    <w:p w14:paraId="22ED1273" w14:textId="77777777" w:rsidR="00E25D0A" w:rsidRPr="00E023D7" w:rsidRDefault="00E25D0A" w:rsidP="00E25D0A">
      <w:pPr>
        <w:shd w:val="clear" w:color="auto" w:fill="FFFFFF"/>
        <w:ind w:right="6" w:firstLine="567"/>
        <w:jc w:val="both"/>
        <w:rPr>
          <w:color w:val="000000"/>
          <w:spacing w:val="-4"/>
          <w:sz w:val="28"/>
          <w:szCs w:val="28"/>
        </w:rPr>
      </w:pPr>
      <w:r w:rsidRPr="00E023D7">
        <w:rPr>
          <w:color w:val="000000"/>
          <w:spacing w:val="-4"/>
          <w:sz w:val="28"/>
          <w:szCs w:val="28"/>
        </w:rPr>
        <w:t>- </w:t>
      </w:r>
      <w:r>
        <w:rPr>
          <w:color w:val="000000"/>
          <w:spacing w:val="-4"/>
          <w:sz w:val="28"/>
          <w:szCs w:val="28"/>
        </w:rPr>
        <w:t>С</w:t>
      </w:r>
      <w:r w:rsidRPr="00E023D7">
        <w:rPr>
          <w:color w:val="000000"/>
          <w:spacing w:val="-4"/>
          <w:sz w:val="28"/>
          <w:szCs w:val="28"/>
        </w:rPr>
        <w:t>К-</w:t>
      </w:r>
      <w:r>
        <w:rPr>
          <w:color w:val="000000"/>
          <w:spacing w:val="-4"/>
          <w:sz w:val="28"/>
          <w:szCs w:val="28"/>
        </w:rPr>
        <w:t>10</w:t>
      </w:r>
      <w:r w:rsidRPr="00E023D7">
        <w:rPr>
          <w:color w:val="000000"/>
          <w:spacing w:val="-4"/>
          <w:sz w:val="28"/>
          <w:szCs w:val="28"/>
        </w:rPr>
        <w:t>. </w:t>
      </w:r>
      <w:r>
        <w:rPr>
          <w:color w:val="000000"/>
          <w:spacing w:val="-4"/>
          <w:sz w:val="28"/>
          <w:szCs w:val="28"/>
        </w:rPr>
        <w:t>Применять речевые средства иностранного языка для вербализации смыслов в ситуативно-обусловленном контексте</w:t>
      </w:r>
      <w:r w:rsidRPr="00E023D7">
        <w:rPr>
          <w:color w:val="000000"/>
          <w:spacing w:val="-4"/>
          <w:sz w:val="28"/>
          <w:szCs w:val="28"/>
        </w:rPr>
        <w:t>.</w:t>
      </w:r>
    </w:p>
    <w:p w14:paraId="07739DF3" w14:textId="717D3DF9" w:rsidR="00FC1E93" w:rsidRPr="009A24F0" w:rsidRDefault="00FC1E93" w:rsidP="00FC1E93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Дисциплина </w:t>
      </w:r>
      <w:r w:rsidR="00E25D0A">
        <w:rPr>
          <w:sz w:val="28"/>
          <w:szCs w:val="28"/>
        </w:rPr>
        <w:t xml:space="preserve">по выбору </w:t>
      </w:r>
      <w:r>
        <w:rPr>
          <w:sz w:val="28"/>
          <w:szCs w:val="28"/>
        </w:rPr>
        <w:t>«</w:t>
      </w:r>
      <w:r w:rsidR="00902B28">
        <w:rPr>
          <w:sz w:val="28"/>
          <w:szCs w:val="28"/>
        </w:rPr>
        <w:t>Домашнее чтение</w:t>
      </w:r>
      <w:r>
        <w:rPr>
          <w:sz w:val="28"/>
          <w:szCs w:val="28"/>
        </w:rPr>
        <w:t>»</w:t>
      </w:r>
      <w:r w:rsidRPr="009A24F0">
        <w:rPr>
          <w:sz w:val="28"/>
          <w:szCs w:val="28"/>
        </w:rPr>
        <w:t xml:space="preserve"> является составной частью общелингвистической и профессиональной подготовки будущих</w:t>
      </w:r>
      <w:r>
        <w:rPr>
          <w:sz w:val="28"/>
          <w:szCs w:val="28"/>
        </w:rPr>
        <w:t xml:space="preserve"> лингвистов, </w:t>
      </w:r>
      <w:r w:rsidRPr="009A24F0">
        <w:rPr>
          <w:sz w:val="28"/>
          <w:szCs w:val="28"/>
        </w:rPr>
        <w:t>преподавателей иностранного языка</w:t>
      </w:r>
      <w:r w:rsidR="000B69D1">
        <w:rPr>
          <w:sz w:val="28"/>
          <w:szCs w:val="28"/>
        </w:rPr>
        <w:t xml:space="preserve">. Электронный учебно-методический комплекс предназначен </w:t>
      </w:r>
      <w:r w:rsidRPr="009A24F0">
        <w:rPr>
          <w:sz w:val="28"/>
          <w:szCs w:val="28"/>
        </w:rPr>
        <w:t>для студентов дневной формы о</w:t>
      </w:r>
      <w:r>
        <w:rPr>
          <w:sz w:val="28"/>
          <w:szCs w:val="28"/>
        </w:rPr>
        <w:t>бучения специальности 6-05 0231-01 Современные и</w:t>
      </w:r>
      <w:r w:rsidRPr="009A24F0">
        <w:rPr>
          <w:sz w:val="28"/>
          <w:szCs w:val="28"/>
        </w:rPr>
        <w:t>ностранные языки</w:t>
      </w:r>
      <w:r>
        <w:rPr>
          <w:sz w:val="28"/>
          <w:szCs w:val="28"/>
        </w:rPr>
        <w:t xml:space="preserve"> (с указанием языков)</w:t>
      </w:r>
      <w:r w:rsidRPr="009A24F0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Современные и</w:t>
      </w:r>
      <w:r w:rsidRPr="009A24F0">
        <w:rPr>
          <w:sz w:val="28"/>
          <w:szCs w:val="28"/>
        </w:rPr>
        <w:t>ностранные языки</w:t>
      </w:r>
      <w:r>
        <w:rPr>
          <w:sz w:val="28"/>
          <w:szCs w:val="28"/>
        </w:rPr>
        <w:t xml:space="preserve"> </w:t>
      </w:r>
      <w:r w:rsidRPr="009A24F0">
        <w:rPr>
          <w:sz w:val="28"/>
          <w:szCs w:val="28"/>
        </w:rPr>
        <w:t>(немецкий</w:t>
      </w:r>
      <w:r>
        <w:rPr>
          <w:sz w:val="28"/>
          <w:szCs w:val="28"/>
        </w:rPr>
        <w:t>,</w:t>
      </w:r>
      <w:r w:rsidRPr="009A24F0">
        <w:rPr>
          <w:sz w:val="28"/>
          <w:szCs w:val="28"/>
        </w:rPr>
        <w:t xml:space="preserve"> английский).</w:t>
      </w:r>
    </w:p>
    <w:p w14:paraId="797F3609" w14:textId="31ECE8DB" w:rsidR="00FC1E93" w:rsidRPr="009A24F0" w:rsidRDefault="00FC1E93" w:rsidP="00FC1E93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9A24F0"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Дисциплина «</w:t>
      </w:r>
      <w:r w:rsidR="00902B28">
        <w:rPr>
          <w:sz w:val="28"/>
          <w:szCs w:val="28"/>
        </w:rPr>
        <w:t>Домашнее чтение</w:t>
      </w:r>
      <w:r>
        <w:rPr>
          <w:sz w:val="28"/>
          <w:szCs w:val="28"/>
        </w:rPr>
        <w:t>»</w:t>
      </w:r>
      <w:r w:rsidRPr="009A24F0">
        <w:rPr>
          <w:sz w:val="28"/>
          <w:szCs w:val="28"/>
        </w:rPr>
        <w:t xml:space="preserve"> </w:t>
      </w:r>
      <w:r>
        <w:rPr>
          <w:sz w:val="28"/>
          <w:szCs w:val="28"/>
        </w:rPr>
        <w:t>изучается с</w:t>
      </w:r>
      <w:r w:rsidRPr="009A24F0">
        <w:rPr>
          <w:sz w:val="28"/>
          <w:szCs w:val="28"/>
        </w:rPr>
        <w:t>тудент</w:t>
      </w:r>
      <w:r>
        <w:rPr>
          <w:sz w:val="28"/>
          <w:szCs w:val="28"/>
        </w:rPr>
        <w:t>ами</w:t>
      </w:r>
      <w:r w:rsidRPr="009A24F0">
        <w:rPr>
          <w:sz w:val="28"/>
          <w:szCs w:val="28"/>
        </w:rPr>
        <w:t xml:space="preserve"> </w:t>
      </w:r>
      <w:r>
        <w:rPr>
          <w:sz w:val="28"/>
          <w:szCs w:val="28"/>
        </w:rPr>
        <w:t>1 курса специальности 6-05 0231-01 Современные и</w:t>
      </w:r>
      <w:r w:rsidRPr="009A24F0">
        <w:rPr>
          <w:sz w:val="28"/>
          <w:szCs w:val="28"/>
        </w:rPr>
        <w:t>ностранные языки</w:t>
      </w:r>
      <w:r>
        <w:rPr>
          <w:sz w:val="28"/>
          <w:szCs w:val="28"/>
        </w:rPr>
        <w:t xml:space="preserve"> (с указанием языков)</w:t>
      </w:r>
      <w:r w:rsidRPr="009A24F0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Современные и</w:t>
      </w:r>
      <w:r w:rsidRPr="009A24F0">
        <w:rPr>
          <w:sz w:val="28"/>
          <w:szCs w:val="28"/>
        </w:rPr>
        <w:t>ностранные языки</w:t>
      </w:r>
      <w:r>
        <w:rPr>
          <w:sz w:val="28"/>
          <w:szCs w:val="28"/>
        </w:rPr>
        <w:t xml:space="preserve"> </w:t>
      </w:r>
      <w:r w:rsidRPr="009A24F0">
        <w:rPr>
          <w:sz w:val="28"/>
          <w:szCs w:val="28"/>
        </w:rPr>
        <w:t>(немецкий</w:t>
      </w:r>
      <w:r>
        <w:rPr>
          <w:sz w:val="28"/>
          <w:szCs w:val="28"/>
        </w:rPr>
        <w:t>,</w:t>
      </w:r>
      <w:r w:rsidRPr="009A24F0">
        <w:rPr>
          <w:sz w:val="28"/>
          <w:szCs w:val="28"/>
        </w:rPr>
        <w:t xml:space="preserve"> английский).</w:t>
      </w:r>
      <w:r>
        <w:rPr>
          <w:sz w:val="28"/>
          <w:szCs w:val="28"/>
        </w:rPr>
        <w:t xml:space="preserve"> Общее количество часов – </w:t>
      </w:r>
      <w:r w:rsidR="00E25D0A">
        <w:rPr>
          <w:sz w:val="28"/>
          <w:szCs w:val="28"/>
        </w:rPr>
        <w:t>108</w:t>
      </w:r>
      <w:r w:rsidRPr="009A24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</w:t>
      </w:r>
      <w:r w:rsidR="00E25D0A">
        <w:rPr>
          <w:sz w:val="28"/>
          <w:szCs w:val="28"/>
        </w:rPr>
        <w:t>3</w:t>
      </w:r>
      <w:r w:rsidRPr="009A24F0">
        <w:rPr>
          <w:sz w:val="28"/>
          <w:szCs w:val="28"/>
        </w:rPr>
        <w:t xml:space="preserve"> зачетных единиц</w:t>
      </w:r>
      <w:r w:rsidR="00E25D0A">
        <w:rPr>
          <w:sz w:val="28"/>
          <w:szCs w:val="28"/>
        </w:rPr>
        <w:t>ы</w:t>
      </w:r>
      <w:r w:rsidRPr="009A24F0">
        <w:rPr>
          <w:sz w:val="28"/>
          <w:szCs w:val="28"/>
        </w:rPr>
        <w:t xml:space="preserve">), в том числе </w:t>
      </w:r>
      <w:r w:rsidR="00E25D0A">
        <w:rPr>
          <w:sz w:val="28"/>
          <w:szCs w:val="28"/>
        </w:rPr>
        <w:t>70</w:t>
      </w:r>
      <w:r w:rsidRPr="009A24F0">
        <w:rPr>
          <w:sz w:val="28"/>
          <w:szCs w:val="28"/>
        </w:rPr>
        <w:t xml:space="preserve"> аудиторных ч</w:t>
      </w:r>
      <w:r>
        <w:rPr>
          <w:sz w:val="28"/>
          <w:szCs w:val="28"/>
        </w:rPr>
        <w:t xml:space="preserve">асов, из них практических – </w:t>
      </w:r>
      <w:r w:rsidR="00E25D0A">
        <w:rPr>
          <w:sz w:val="28"/>
          <w:szCs w:val="28"/>
        </w:rPr>
        <w:t>70</w:t>
      </w:r>
      <w:r>
        <w:rPr>
          <w:sz w:val="28"/>
          <w:szCs w:val="28"/>
        </w:rPr>
        <w:t>. Форма отчетности –</w:t>
      </w:r>
      <w:r w:rsidRPr="009A24F0">
        <w:rPr>
          <w:sz w:val="28"/>
          <w:szCs w:val="28"/>
        </w:rPr>
        <w:t xml:space="preserve"> </w:t>
      </w:r>
      <w:r w:rsidR="00E25D0A">
        <w:rPr>
          <w:sz w:val="28"/>
          <w:szCs w:val="28"/>
        </w:rPr>
        <w:t>зачет</w:t>
      </w:r>
      <w:r w:rsidRPr="009A24F0">
        <w:rPr>
          <w:sz w:val="28"/>
          <w:szCs w:val="28"/>
        </w:rPr>
        <w:t xml:space="preserve"> в</w:t>
      </w:r>
      <w:r w:rsidR="00E25D0A">
        <w:rPr>
          <w:sz w:val="28"/>
          <w:szCs w:val="28"/>
        </w:rPr>
        <w:t>о</w:t>
      </w:r>
      <w:r>
        <w:rPr>
          <w:sz w:val="28"/>
          <w:szCs w:val="28"/>
        </w:rPr>
        <w:t xml:space="preserve"> 2 </w:t>
      </w:r>
      <w:r w:rsidRPr="009A24F0">
        <w:rPr>
          <w:sz w:val="28"/>
          <w:szCs w:val="28"/>
        </w:rPr>
        <w:t>семестр</w:t>
      </w:r>
      <w:r w:rsidR="00E25D0A">
        <w:rPr>
          <w:sz w:val="28"/>
          <w:szCs w:val="28"/>
        </w:rPr>
        <w:t>е</w:t>
      </w:r>
      <w:r w:rsidRPr="009A24F0">
        <w:rPr>
          <w:sz w:val="28"/>
          <w:szCs w:val="28"/>
        </w:rPr>
        <w:t xml:space="preserve">.   </w:t>
      </w:r>
    </w:p>
    <w:p w14:paraId="2048F168" w14:textId="77777777" w:rsidR="00FC1E93" w:rsidRPr="009A24F0" w:rsidRDefault="00FC1E93" w:rsidP="00FC1E93">
      <w:pPr>
        <w:ind w:firstLine="567"/>
        <w:jc w:val="both"/>
        <w:rPr>
          <w:noProof/>
          <w:sz w:val="28"/>
          <w:szCs w:val="28"/>
        </w:rPr>
      </w:pPr>
    </w:p>
    <w:p w14:paraId="2961D941" w14:textId="77777777" w:rsidR="00FC1E93" w:rsidRPr="009A24F0" w:rsidRDefault="00FC1E93" w:rsidP="00FC1E93">
      <w:pPr>
        <w:ind w:firstLine="567"/>
        <w:jc w:val="both"/>
        <w:rPr>
          <w:noProof/>
          <w:sz w:val="28"/>
          <w:szCs w:val="28"/>
        </w:rPr>
      </w:pPr>
    </w:p>
    <w:p w14:paraId="30028432" w14:textId="29D86E7A" w:rsidR="00535063" w:rsidRDefault="00535063" w:rsidP="00535063">
      <w:pPr>
        <w:shd w:val="clear" w:color="auto" w:fill="FFFFFF"/>
        <w:ind w:right="123" w:firstLine="567"/>
        <w:jc w:val="both"/>
        <w:rPr>
          <w:spacing w:val="-3"/>
        </w:rPr>
      </w:pPr>
    </w:p>
    <w:p w14:paraId="6B963539" w14:textId="77777777" w:rsidR="00535063" w:rsidRDefault="00535063" w:rsidP="00535063">
      <w:pPr>
        <w:ind w:firstLine="567"/>
        <w:jc w:val="both"/>
        <w:rPr>
          <w:sz w:val="28"/>
          <w:szCs w:val="28"/>
        </w:rPr>
      </w:pPr>
    </w:p>
    <w:p w14:paraId="0BC2A50E" w14:textId="77777777" w:rsidR="000B29D1" w:rsidRDefault="000B29D1">
      <w:pPr>
        <w:ind w:firstLine="567"/>
      </w:pPr>
    </w:p>
    <w:sectPr w:rsidR="000B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9DE327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6510379"/>
    <w:multiLevelType w:val="singleLevel"/>
    <w:tmpl w:val="F5CE82F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72B01F6D"/>
    <w:multiLevelType w:val="singleLevel"/>
    <w:tmpl w:val="B7E091F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7FB233A1"/>
    <w:multiLevelType w:val="hybridMultilevel"/>
    <w:tmpl w:val="6706E02E"/>
    <w:lvl w:ilvl="0" w:tplc="B7E091F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decimal"/>
        <w:lvlText w:val="-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063"/>
    <w:rsid w:val="000B29D1"/>
    <w:rsid w:val="000B69D1"/>
    <w:rsid w:val="001B12CF"/>
    <w:rsid w:val="00371B4D"/>
    <w:rsid w:val="00440EBD"/>
    <w:rsid w:val="00535063"/>
    <w:rsid w:val="0057008B"/>
    <w:rsid w:val="006714BE"/>
    <w:rsid w:val="007C44D6"/>
    <w:rsid w:val="00902B28"/>
    <w:rsid w:val="009C6DA2"/>
    <w:rsid w:val="00B324A1"/>
    <w:rsid w:val="00DF0570"/>
    <w:rsid w:val="00E25D0A"/>
    <w:rsid w:val="00FC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6C9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6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350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0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0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0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06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06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06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06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50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350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350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3506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3506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350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3506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350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350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350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35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0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350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35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3506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3506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3506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350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3506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35063"/>
    <w:rPr>
      <w:b/>
      <w:bCs/>
      <w:smallCaps/>
      <w:color w:val="0F4761" w:themeColor="accent1" w:themeShade="BF"/>
      <w:spacing w:val="5"/>
    </w:rPr>
  </w:style>
  <w:style w:type="paragraph" w:customStyle="1" w:styleId="newncpi0">
    <w:name w:val="newncpi0"/>
    <w:basedOn w:val="a"/>
    <w:rsid w:val="00FC1E93"/>
    <w:pPr>
      <w:jc w:val="both"/>
    </w:pPr>
  </w:style>
  <w:style w:type="paragraph" w:customStyle="1" w:styleId="11">
    <w:name w:val="Заголовок1"/>
    <w:basedOn w:val="a"/>
    <w:rsid w:val="00FC1E93"/>
    <w:pPr>
      <w:widowControl w:val="0"/>
      <w:snapToGrid w:val="0"/>
      <w:jc w:val="center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6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350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0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0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0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06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06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06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06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50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350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350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3506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3506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350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3506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350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350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350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35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0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350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35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3506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3506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3506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350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3506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35063"/>
    <w:rPr>
      <w:b/>
      <w:bCs/>
      <w:smallCaps/>
      <w:color w:val="0F4761" w:themeColor="accent1" w:themeShade="BF"/>
      <w:spacing w:val="5"/>
    </w:rPr>
  </w:style>
  <w:style w:type="paragraph" w:customStyle="1" w:styleId="newncpi0">
    <w:name w:val="newncpi0"/>
    <w:basedOn w:val="a"/>
    <w:rsid w:val="00FC1E93"/>
    <w:pPr>
      <w:jc w:val="both"/>
    </w:pPr>
  </w:style>
  <w:style w:type="paragraph" w:customStyle="1" w:styleId="11">
    <w:name w:val="Заголовок1"/>
    <w:basedOn w:val="a"/>
    <w:rsid w:val="00FC1E93"/>
    <w:pPr>
      <w:widowControl w:val="0"/>
      <w:snapToGrid w:val="0"/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0E1A42-9A4A-430E-907F-A975199FCF46}"/>
</file>

<file path=customXml/itemProps2.xml><?xml version="1.0" encoding="utf-8"?>
<ds:datastoreItem xmlns:ds="http://schemas.openxmlformats.org/officeDocument/2006/customXml" ds:itemID="{FFBDEF85-46AE-4D62-8755-939F51CD746C}"/>
</file>

<file path=customXml/itemProps3.xml><?xml version="1.0" encoding="utf-8"?>
<ds:datastoreItem xmlns:ds="http://schemas.openxmlformats.org/officeDocument/2006/customXml" ds:itemID="{6862F0EA-D7EB-4A99-8F38-AB155C8989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Каребо</dc:creator>
  <cp:keywords/>
  <dc:description/>
  <cp:lastModifiedBy>RePack by Diakov</cp:lastModifiedBy>
  <cp:revision>16</cp:revision>
  <dcterms:created xsi:type="dcterms:W3CDTF">2024-02-06T17:51:00Z</dcterms:created>
  <dcterms:modified xsi:type="dcterms:W3CDTF">2024-04-11T05:43:00Z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